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88A" w:rsidRPr="00CE14ED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</w:t>
      </w:r>
      <w:r w:rsidRPr="00CE14ED" w:rsidR="009F0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2-</w:t>
      </w:r>
      <w:r w:rsidR="00941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5001</w:t>
      </w:r>
      <w:r w:rsidRPr="00CE1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-260</w:t>
      </w:r>
      <w:r w:rsidR="00941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CE14ED" w:rsidR="009F0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</w:t>
      </w:r>
      <w:r w:rsidR="00970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C8054C" w:rsidRPr="00CE14ED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</w:t>
      </w:r>
      <w:r w:rsidRPr="00CE1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</w:t>
      </w:r>
      <w:r w:rsidRPr="00CE1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86</w:t>
      </w:r>
      <w:r w:rsidRPr="00CE14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="00226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006</w:t>
      </w:r>
      <w:r w:rsidR="00941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E14ED" w:rsidR="00F07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-01-202</w:t>
      </w:r>
      <w:r w:rsidR="00970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73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-00</w:t>
      </w:r>
      <w:r w:rsidR="00941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8497</w:t>
      </w:r>
      <w:r w:rsidR="00D22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941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79</w:t>
      </w:r>
    </w:p>
    <w:p w:rsidR="00C8054C" w:rsidRPr="00CE14ED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1C9D" w:rsidRPr="00CE14ED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C31C9D" w:rsidRPr="00CE14ED" w:rsidP="00C31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C31C9D" w:rsidRPr="00CE14ED" w:rsidP="00C31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C31C9D" w:rsidRPr="00CE14ED" w:rsidP="00C31C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>г.Сургут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CE14ED" w:rsidR="0024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4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4ED" w:rsidR="0024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FC5">
        <w:rPr>
          <w:rFonts w:ascii="Times New Roman" w:eastAsia="Times New Roman" w:hAnsi="Times New Roman" w:cs="Times New Roman"/>
          <w:sz w:val="28"/>
          <w:szCs w:val="28"/>
          <w:lang w:eastAsia="ru-RU"/>
        </w:rPr>
        <w:t>19 сентября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CE14ED" w:rsidR="005E48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0A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40141" w:rsidRPr="00CE14ED" w:rsidP="00C31C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88A" w:rsidRPr="00CE14ED" w:rsidP="005E48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</w:t>
      </w:r>
      <w:r w:rsidRPr="00CE14ED" w:rsidR="00C31C9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E14ED" w:rsidR="00C3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14ED" w:rsidR="00C3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E14ED" w:rsidR="00C3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</w:t>
      </w:r>
      <w:r w:rsidRPr="00CE14ED" w:rsidR="0024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окружного значения Сургута ХМАО-Югры Романова И.А.</w:t>
      </w:r>
      <w:r w:rsidRPr="00CE14ED" w:rsidR="00C3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E14ED" w:rsidRPr="00CE14ED" w:rsidP="00CE1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</w:t>
      </w:r>
      <w:r w:rsidRPr="00CE14ED" w:rsidR="00C31C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рассмотрев в порядке упрощенного произ</w:t>
      </w:r>
      <w:r w:rsidR="009F5D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водства гражданское дело по исковому заявлению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5D1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акционерного общества 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="005D1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Югра-Экология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</w:t>
      </w:r>
      <w:r w:rsidR="0067378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к </w:t>
      </w:r>
      <w:r w:rsidR="00941FC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Носкову</w:t>
      </w:r>
      <w:r w:rsidR="00941FC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F31E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В.А.</w:t>
      </w:r>
      <w:r w:rsidR="002263B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 взыскани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 задо</w:t>
      </w:r>
      <w:r w:rsidR="005D1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лженности по оплате коммунальной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услуг</w:t>
      </w:r>
      <w:r w:rsidR="005D1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 по обращению с твердыми коммунальными отходами</w:t>
      </w:r>
      <w:r w:rsidRPr="00CE14E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31C9D" w:rsidRPr="00CE14ED" w:rsidP="00CE14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E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E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Pr="00CE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r w:rsidRPr="00CE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232.2, 232.4 Гражданского процессуального кодекса Российской Федерации, суд</w:t>
      </w:r>
    </w:p>
    <w:p w:rsidR="00C31C9D" w:rsidRPr="00CE14ED" w:rsidP="00C31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C31C9D" w:rsidRPr="00CE14ED" w:rsidP="00C31C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C9D" w:rsidRPr="00CE14ED" w:rsidP="00266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</w:t>
      </w: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Исковое заявление</w:t>
      </w:r>
      <w:r w:rsidRPr="005D1D03" w:rsidR="005D1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5D1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акционерного общества «Югра-Экология» к </w:t>
      </w:r>
      <w:r w:rsidR="00941FC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Носкову</w:t>
      </w:r>
      <w:r w:rsidR="00941FC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F31E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В.А.</w:t>
      </w:r>
      <w:r w:rsidR="00941FC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5D1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 взыскании задолженности по оплате коммунальной услуги по обращению с твердыми коммунальными отходами</w:t>
      </w:r>
      <w:r w:rsidRPr="00CE14ED" w:rsidR="005D1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– удовлетворить. </w:t>
      </w:r>
    </w:p>
    <w:p w:rsidR="00F90A26" w:rsidRPr="00B5148B" w:rsidP="00F90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Взыскать</w:t>
      </w:r>
      <w:r w:rsidRPr="00CE14ED" w:rsid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</w:t>
      </w: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941FC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Носкова</w:t>
      </w:r>
      <w:r w:rsidR="00941FC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F31E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В.А. </w:t>
      </w: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пользу</w:t>
      </w:r>
      <w:r w:rsidR="005D1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акционерного общества «Югра-Экология» </w:t>
      </w:r>
      <w:r w:rsidR="00970A19">
        <w:rPr>
          <w:rFonts w:ascii="Times New Roman" w:hAnsi="Times New Roman" w:cs="Times New Roman"/>
          <w:sz w:val="28"/>
          <w:szCs w:val="28"/>
        </w:rPr>
        <w:t>(ИНН 860</w:t>
      </w:r>
      <w:r w:rsidR="005D1D03">
        <w:rPr>
          <w:rFonts w:ascii="Times New Roman" w:hAnsi="Times New Roman" w:cs="Times New Roman"/>
          <w:sz w:val="28"/>
          <w:szCs w:val="28"/>
        </w:rPr>
        <w:t>1065381</w:t>
      </w:r>
      <w:r w:rsidRPr="00CE14ED" w:rsidR="00CE14E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задолженность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по оплате коммунальной услуги </w:t>
      </w:r>
      <w:r w:rsidR="005D1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 обращению с твердыми коммунальными отходами</w:t>
      </w:r>
      <w:r w:rsidRPr="00CE14ED" w:rsidR="005D1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941FC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за период с мая 2023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по </w:t>
      </w:r>
      <w:r w:rsidR="00941FC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март 2024</w:t>
      </w:r>
      <w:r w:rsidR="005D1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размере </w:t>
      </w:r>
      <w:r w:rsidR="00941FC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722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рубл</w:t>
      </w:r>
      <w:r w:rsidR="00941FC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941FC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92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копе</w:t>
      </w:r>
      <w:r w:rsidR="005D1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й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="00941FC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</w:t>
      </w:r>
      <w:r w:rsidR="009873F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Pr="00E24EAD"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пени за просрочку 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уплаты </w:t>
      </w:r>
      <w:r w:rsidRPr="00E24EAD"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размере </w:t>
      </w:r>
      <w:r w:rsidR="00941FC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95</w:t>
      </w:r>
      <w:r w:rsidRPr="00E24EAD"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рублей </w:t>
      </w:r>
      <w:r w:rsidR="00941FC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43</w:t>
      </w:r>
      <w:r w:rsidRPr="00E24EAD"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копе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й</w:t>
      </w:r>
      <w:r w:rsidRPr="00E24EAD"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</w:t>
      </w:r>
      <w:r w:rsidR="00970A1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</w:t>
      </w:r>
      <w:r w:rsidR="00E077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расходы по оплате </w:t>
      </w:r>
      <w:r w:rsidRPr="00B514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государственн</w:t>
      </w:r>
      <w:r w:rsidR="00E077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ой пошлины</w:t>
      </w:r>
      <w:r w:rsidRPr="00B514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размере </w:t>
      </w:r>
      <w:r w:rsidR="00970A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400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B514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ей</w:t>
      </w:r>
      <w:r w:rsidRPr="00B514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4919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00</w:t>
      </w:r>
      <w:r w:rsidRPr="00B514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копеек. </w:t>
      </w:r>
    </w:p>
    <w:p w:rsidR="00C31C9D" w:rsidRPr="00CE14ED" w:rsidP="00CE14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Разъяснить, что 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C31C9D" w:rsidRPr="00CE14ED" w:rsidP="00CE14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C31C9D" w:rsidRPr="00CE14ED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C31C9D" w:rsidRPr="00CE14ED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апелляционном порядке в Сургутский  городской суд Ханты-Мансийского автономного округа – Югры 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путём </w:t>
      </w: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подачи апелляционной жалобы через мирового судью судебного участка № </w:t>
      </w:r>
      <w:r w:rsidR="00941FC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6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Сургута.</w:t>
      </w:r>
    </w:p>
    <w:p w:rsidR="00240141" w:rsidRPr="00CE14ED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A2" w:rsidRPr="005E2309" w:rsidP="00F31EB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CE14ED" w:rsidR="00F8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E14ED" w:rsidR="00240141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И.А.Романова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7DA2" w:rsidRPr="00CE14ED" w:rsidP="00C31C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AF6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9D"/>
    <w:rsid w:val="0005599E"/>
    <w:rsid w:val="000F244A"/>
    <w:rsid w:val="0020525F"/>
    <w:rsid w:val="002263B2"/>
    <w:rsid w:val="00240141"/>
    <w:rsid w:val="00266DC7"/>
    <w:rsid w:val="002F2838"/>
    <w:rsid w:val="00332C5A"/>
    <w:rsid w:val="003F6DA3"/>
    <w:rsid w:val="004000B6"/>
    <w:rsid w:val="004919DE"/>
    <w:rsid w:val="00566229"/>
    <w:rsid w:val="005D1D03"/>
    <w:rsid w:val="005E2309"/>
    <w:rsid w:val="005E488A"/>
    <w:rsid w:val="00673789"/>
    <w:rsid w:val="007450AF"/>
    <w:rsid w:val="0076585D"/>
    <w:rsid w:val="00816E51"/>
    <w:rsid w:val="0082121A"/>
    <w:rsid w:val="00941FC5"/>
    <w:rsid w:val="00970A19"/>
    <w:rsid w:val="009873F5"/>
    <w:rsid w:val="009F0AAA"/>
    <w:rsid w:val="009F5D48"/>
    <w:rsid w:val="00A72E60"/>
    <w:rsid w:val="00AC06AB"/>
    <w:rsid w:val="00AE693C"/>
    <w:rsid w:val="00AF6F02"/>
    <w:rsid w:val="00B30475"/>
    <w:rsid w:val="00B5148B"/>
    <w:rsid w:val="00B5554C"/>
    <w:rsid w:val="00C31C9D"/>
    <w:rsid w:val="00C8054C"/>
    <w:rsid w:val="00C87DA2"/>
    <w:rsid w:val="00CE14ED"/>
    <w:rsid w:val="00D220BF"/>
    <w:rsid w:val="00D30A5C"/>
    <w:rsid w:val="00DB70EB"/>
    <w:rsid w:val="00DE3C42"/>
    <w:rsid w:val="00E0773C"/>
    <w:rsid w:val="00E121A0"/>
    <w:rsid w:val="00E24EAD"/>
    <w:rsid w:val="00ED1D11"/>
    <w:rsid w:val="00ED41F4"/>
    <w:rsid w:val="00ED4653"/>
    <w:rsid w:val="00F07CE5"/>
    <w:rsid w:val="00F31EB5"/>
    <w:rsid w:val="00F82A07"/>
    <w:rsid w:val="00F90A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51D0F5-5817-431F-84E0-0E97BB5E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1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1C9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5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